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E2A0A" w14:textId="72182332" w:rsidR="001E4FED" w:rsidRDefault="004368E6" w:rsidP="004368E6">
      <w:pPr>
        <w:jc w:val="center"/>
      </w:pPr>
      <w:r>
        <w:t>Necmettin Erbakan Üniversitesi</w:t>
      </w:r>
      <w:r>
        <w:tab/>
      </w:r>
    </w:p>
    <w:p w14:paraId="7F140AF1" w14:textId="64F561D4" w:rsidR="004368E6" w:rsidRDefault="004368E6" w:rsidP="004368E6">
      <w:pPr>
        <w:jc w:val="center"/>
      </w:pPr>
      <w:r>
        <w:t>Mühendislik Fakültesi</w:t>
      </w:r>
    </w:p>
    <w:p w14:paraId="688A164B" w14:textId="769F42B8" w:rsidR="004368E6" w:rsidRDefault="004368E6" w:rsidP="004368E6">
      <w:pPr>
        <w:jc w:val="center"/>
      </w:pPr>
      <w:r>
        <w:t xml:space="preserve">Endüstri Mühendisliği </w:t>
      </w:r>
    </w:p>
    <w:tbl>
      <w:tblPr>
        <w:tblStyle w:val="TabloKlavuzu"/>
        <w:tblpPr w:leftFromText="141" w:rightFromText="141" w:vertAnchor="page" w:horzAnchor="margin" w:tblpY="3365"/>
        <w:tblW w:w="9204" w:type="dxa"/>
        <w:tblLook w:val="04A0" w:firstRow="1" w:lastRow="0" w:firstColumn="1" w:lastColumn="0" w:noHBand="0" w:noVBand="1"/>
      </w:tblPr>
      <w:tblGrid>
        <w:gridCol w:w="1271"/>
        <w:gridCol w:w="2268"/>
        <w:gridCol w:w="1276"/>
        <w:gridCol w:w="1367"/>
        <w:gridCol w:w="1511"/>
        <w:gridCol w:w="1511"/>
      </w:tblGrid>
      <w:tr w:rsidR="004368E6" w14:paraId="7B1B31B4" w14:textId="77777777" w:rsidTr="004368E6">
        <w:tc>
          <w:tcPr>
            <w:tcW w:w="1271" w:type="dxa"/>
          </w:tcPr>
          <w:p w14:paraId="70EF5148" w14:textId="77777777" w:rsidR="004368E6" w:rsidRPr="004368E6" w:rsidRDefault="004368E6" w:rsidP="004368E6">
            <w:pPr>
              <w:rPr>
                <w:b/>
                <w:bCs/>
              </w:rPr>
            </w:pPr>
            <w:r w:rsidRPr="004368E6">
              <w:rPr>
                <w:b/>
                <w:bCs/>
              </w:rPr>
              <w:t>Ders Kodu</w:t>
            </w:r>
          </w:p>
        </w:tc>
        <w:tc>
          <w:tcPr>
            <w:tcW w:w="2268" w:type="dxa"/>
          </w:tcPr>
          <w:p w14:paraId="280E2381" w14:textId="77777777" w:rsidR="004368E6" w:rsidRPr="004368E6" w:rsidRDefault="004368E6" w:rsidP="004368E6">
            <w:pPr>
              <w:rPr>
                <w:b/>
                <w:bCs/>
              </w:rPr>
            </w:pPr>
            <w:r w:rsidRPr="004368E6">
              <w:rPr>
                <w:b/>
                <w:bCs/>
              </w:rPr>
              <w:t>Ders Adı</w:t>
            </w:r>
          </w:p>
        </w:tc>
        <w:tc>
          <w:tcPr>
            <w:tcW w:w="1276" w:type="dxa"/>
          </w:tcPr>
          <w:p w14:paraId="4174D884" w14:textId="77777777" w:rsidR="004368E6" w:rsidRPr="004368E6" w:rsidRDefault="004368E6" w:rsidP="004368E6">
            <w:pPr>
              <w:rPr>
                <w:b/>
                <w:bCs/>
              </w:rPr>
            </w:pPr>
            <w:r w:rsidRPr="004368E6">
              <w:rPr>
                <w:b/>
                <w:bCs/>
              </w:rPr>
              <w:t>Sınav Tarihi</w:t>
            </w:r>
          </w:p>
        </w:tc>
        <w:tc>
          <w:tcPr>
            <w:tcW w:w="1367" w:type="dxa"/>
          </w:tcPr>
          <w:p w14:paraId="3AA312D3" w14:textId="77777777" w:rsidR="004368E6" w:rsidRPr="004368E6" w:rsidRDefault="004368E6" w:rsidP="004368E6">
            <w:pPr>
              <w:rPr>
                <w:b/>
                <w:bCs/>
              </w:rPr>
            </w:pPr>
            <w:r w:rsidRPr="004368E6">
              <w:rPr>
                <w:b/>
                <w:bCs/>
              </w:rPr>
              <w:t>Sınav Günü</w:t>
            </w:r>
          </w:p>
        </w:tc>
        <w:tc>
          <w:tcPr>
            <w:tcW w:w="1511" w:type="dxa"/>
          </w:tcPr>
          <w:p w14:paraId="1D15FE73" w14:textId="77777777" w:rsidR="004368E6" w:rsidRPr="004368E6" w:rsidRDefault="004368E6" w:rsidP="004368E6">
            <w:pPr>
              <w:rPr>
                <w:b/>
                <w:bCs/>
              </w:rPr>
            </w:pPr>
            <w:r w:rsidRPr="004368E6">
              <w:rPr>
                <w:b/>
                <w:bCs/>
              </w:rPr>
              <w:t>Sınav Saati</w:t>
            </w:r>
          </w:p>
        </w:tc>
        <w:tc>
          <w:tcPr>
            <w:tcW w:w="1511" w:type="dxa"/>
          </w:tcPr>
          <w:p w14:paraId="6FCF346D" w14:textId="77777777" w:rsidR="004368E6" w:rsidRPr="004368E6" w:rsidRDefault="004368E6" w:rsidP="004368E6">
            <w:pPr>
              <w:rPr>
                <w:b/>
                <w:bCs/>
              </w:rPr>
            </w:pPr>
            <w:r w:rsidRPr="004368E6">
              <w:rPr>
                <w:b/>
                <w:bCs/>
              </w:rPr>
              <w:t>Sınav Yeri</w:t>
            </w:r>
          </w:p>
        </w:tc>
      </w:tr>
      <w:tr w:rsidR="004368E6" w14:paraId="2E603D97" w14:textId="77777777" w:rsidTr="004368E6">
        <w:tc>
          <w:tcPr>
            <w:tcW w:w="1271" w:type="dxa"/>
          </w:tcPr>
          <w:p w14:paraId="5D4ECD2F" w14:textId="77777777" w:rsidR="004368E6" w:rsidRDefault="004368E6" w:rsidP="004368E6">
            <w:r>
              <w:t>INE329</w:t>
            </w:r>
          </w:p>
        </w:tc>
        <w:tc>
          <w:tcPr>
            <w:tcW w:w="2268" w:type="dxa"/>
          </w:tcPr>
          <w:p w14:paraId="33227B96" w14:textId="77777777" w:rsidR="004368E6" w:rsidRPr="00CA500E" w:rsidRDefault="004368E6" w:rsidP="004368E6">
            <w:pPr>
              <w:rPr>
                <w:lang w:val="en-US"/>
              </w:rPr>
            </w:pPr>
            <w:r w:rsidRPr="00CA500E">
              <w:rPr>
                <w:lang w:val="en-US"/>
              </w:rPr>
              <w:t>Special Topics in IE</w:t>
            </w:r>
          </w:p>
        </w:tc>
        <w:tc>
          <w:tcPr>
            <w:tcW w:w="1276" w:type="dxa"/>
          </w:tcPr>
          <w:p w14:paraId="4CEBF877" w14:textId="77777777" w:rsidR="004368E6" w:rsidRDefault="004368E6" w:rsidP="004368E6">
            <w:r>
              <w:t>19.12.2023</w:t>
            </w:r>
          </w:p>
        </w:tc>
        <w:tc>
          <w:tcPr>
            <w:tcW w:w="1367" w:type="dxa"/>
          </w:tcPr>
          <w:p w14:paraId="13A7D84E" w14:textId="77777777" w:rsidR="004368E6" w:rsidRDefault="004368E6" w:rsidP="004368E6">
            <w:r>
              <w:t>Salı</w:t>
            </w:r>
          </w:p>
        </w:tc>
        <w:tc>
          <w:tcPr>
            <w:tcW w:w="1511" w:type="dxa"/>
          </w:tcPr>
          <w:p w14:paraId="2921F178" w14:textId="77777777" w:rsidR="004368E6" w:rsidRDefault="004368E6" w:rsidP="004368E6">
            <w:r>
              <w:t>15:00</w:t>
            </w:r>
          </w:p>
        </w:tc>
        <w:tc>
          <w:tcPr>
            <w:tcW w:w="1511" w:type="dxa"/>
          </w:tcPr>
          <w:p w14:paraId="163946DD" w14:textId="77777777" w:rsidR="004368E6" w:rsidRDefault="004368E6" w:rsidP="004368E6">
            <w:r>
              <w:t>CZ07</w:t>
            </w:r>
          </w:p>
        </w:tc>
      </w:tr>
      <w:tr w:rsidR="004368E6" w14:paraId="773BFEA1" w14:textId="77777777" w:rsidTr="004368E6">
        <w:tc>
          <w:tcPr>
            <w:tcW w:w="1271" w:type="dxa"/>
          </w:tcPr>
          <w:p w14:paraId="3D279143" w14:textId="77777777" w:rsidR="004368E6" w:rsidRDefault="004368E6" w:rsidP="004368E6">
            <w:r>
              <w:t>INE103</w:t>
            </w:r>
          </w:p>
        </w:tc>
        <w:tc>
          <w:tcPr>
            <w:tcW w:w="2268" w:type="dxa"/>
          </w:tcPr>
          <w:p w14:paraId="31FC9527" w14:textId="77777777" w:rsidR="004368E6" w:rsidRPr="00CA500E" w:rsidRDefault="004368E6" w:rsidP="004368E6">
            <w:pPr>
              <w:rPr>
                <w:lang w:val="en-US"/>
              </w:rPr>
            </w:pPr>
            <w:r w:rsidRPr="00CA500E">
              <w:rPr>
                <w:lang w:val="en-US"/>
              </w:rPr>
              <w:t>Calculus-1</w:t>
            </w:r>
          </w:p>
        </w:tc>
        <w:tc>
          <w:tcPr>
            <w:tcW w:w="1276" w:type="dxa"/>
          </w:tcPr>
          <w:p w14:paraId="41F2BC87" w14:textId="77777777" w:rsidR="004368E6" w:rsidRDefault="004368E6" w:rsidP="004368E6">
            <w:r>
              <w:t>20.12.2023</w:t>
            </w:r>
          </w:p>
        </w:tc>
        <w:tc>
          <w:tcPr>
            <w:tcW w:w="1367" w:type="dxa"/>
          </w:tcPr>
          <w:p w14:paraId="18376C33" w14:textId="77777777" w:rsidR="004368E6" w:rsidRDefault="004368E6" w:rsidP="004368E6">
            <w:r>
              <w:t>Çarşamba</w:t>
            </w:r>
          </w:p>
        </w:tc>
        <w:tc>
          <w:tcPr>
            <w:tcW w:w="1511" w:type="dxa"/>
          </w:tcPr>
          <w:p w14:paraId="213E9C3F" w14:textId="77777777" w:rsidR="004368E6" w:rsidRDefault="004368E6" w:rsidP="004368E6">
            <w:r>
              <w:t>13:00</w:t>
            </w:r>
          </w:p>
        </w:tc>
        <w:tc>
          <w:tcPr>
            <w:tcW w:w="1511" w:type="dxa"/>
          </w:tcPr>
          <w:p w14:paraId="79FCEDCE" w14:textId="77777777" w:rsidR="004368E6" w:rsidRDefault="004368E6" w:rsidP="004368E6">
            <w:r>
              <w:t>B-125</w:t>
            </w:r>
          </w:p>
        </w:tc>
      </w:tr>
      <w:tr w:rsidR="004368E6" w14:paraId="418B7A69" w14:textId="77777777" w:rsidTr="004368E6">
        <w:tc>
          <w:tcPr>
            <w:tcW w:w="1271" w:type="dxa"/>
          </w:tcPr>
          <w:p w14:paraId="53A45DFF" w14:textId="77777777" w:rsidR="004368E6" w:rsidRDefault="004368E6" w:rsidP="004368E6">
            <w:r>
              <w:t>INE427</w:t>
            </w:r>
          </w:p>
        </w:tc>
        <w:tc>
          <w:tcPr>
            <w:tcW w:w="2268" w:type="dxa"/>
          </w:tcPr>
          <w:p w14:paraId="63B6F50C" w14:textId="77777777" w:rsidR="004368E6" w:rsidRPr="00CA500E" w:rsidRDefault="004368E6" w:rsidP="004368E6">
            <w:pPr>
              <w:rPr>
                <w:lang w:val="en-US"/>
              </w:rPr>
            </w:pPr>
            <w:r w:rsidRPr="00CA500E">
              <w:rPr>
                <w:lang w:val="en-US"/>
              </w:rPr>
              <w:t>Lean Six Sigma</w:t>
            </w:r>
          </w:p>
        </w:tc>
        <w:tc>
          <w:tcPr>
            <w:tcW w:w="1276" w:type="dxa"/>
          </w:tcPr>
          <w:p w14:paraId="7CE3BF66" w14:textId="77777777" w:rsidR="004368E6" w:rsidRDefault="004368E6" w:rsidP="004368E6">
            <w:r>
              <w:t>21.12.2023</w:t>
            </w:r>
          </w:p>
        </w:tc>
        <w:tc>
          <w:tcPr>
            <w:tcW w:w="1367" w:type="dxa"/>
          </w:tcPr>
          <w:p w14:paraId="4832976D" w14:textId="77777777" w:rsidR="004368E6" w:rsidRDefault="004368E6" w:rsidP="004368E6">
            <w:r>
              <w:t>Perşembe</w:t>
            </w:r>
          </w:p>
        </w:tc>
        <w:tc>
          <w:tcPr>
            <w:tcW w:w="1511" w:type="dxa"/>
          </w:tcPr>
          <w:p w14:paraId="57E815AD" w14:textId="77777777" w:rsidR="004368E6" w:rsidRDefault="004368E6" w:rsidP="004368E6">
            <w:r>
              <w:t>16:00</w:t>
            </w:r>
          </w:p>
        </w:tc>
        <w:tc>
          <w:tcPr>
            <w:tcW w:w="1511" w:type="dxa"/>
          </w:tcPr>
          <w:p w14:paraId="7D9468F5" w14:textId="77777777" w:rsidR="004368E6" w:rsidRDefault="004368E6" w:rsidP="004368E6">
            <w:r>
              <w:t>B-125</w:t>
            </w:r>
          </w:p>
        </w:tc>
      </w:tr>
      <w:tr w:rsidR="004368E6" w14:paraId="154C7CD5" w14:textId="77777777" w:rsidTr="004368E6">
        <w:tc>
          <w:tcPr>
            <w:tcW w:w="1271" w:type="dxa"/>
          </w:tcPr>
          <w:p w14:paraId="1EE3EE48" w14:textId="77777777" w:rsidR="004368E6" w:rsidRDefault="004368E6" w:rsidP="004368E6">
            <w:r>
              <w:t>INE203</w:t>
            </w:r>
          </w:p>
        </w:tc>
        <w:tc>
          <w:tcPr>
            <w:tcW w:w="2268" w:type="dxa"/>
          </w:tcPr>
          <w:p w14:paraId="2938F55B" w14:textId="6C75D34C" w:rsidR="004368E6" w:rsidRPr="00CA500E" w:rsidRDefault="004368E6" w:rsidP="004368E6">
            <w:pPr>
              <w:rPr>
                <w:lang w:val="en-US"/>
              </w:rPr>
            </w:pPr>
            <w:r w:rsidRPr="00CA500E">
              <w:rPr>
                <w:lang w:val="en-US"/>
              </w:rPr>
              <w:t>Oper</w:t>
            </w:r>
            <w:r w:rsidR="00CA500E" w:rsidRPr="00CA500E">
              <w:rPr>
                <w:lang w:val="en-US"/>
              </w:rPr>
              <w:t>a</w:t>
            </w:r>
            <w:r w:rsidRPr="00CA500E">
              <w:rPr>
                <w:lang w:val="en-US"/>
              </w:rPr>
              <w:t>tion Research-1</w:t>
            </w:r>
          </w:p>
        </w:tc>
        <w:tc>
          <w:tcPr>
            <w:tcW w:w="1276" w:type="dxa"/>
          </w:tcPr>
          <w:p w14:paraId="09297C8D" w14:textId="77777777" w:rsidR="004368E6" w:rsidRDefault="004368E6" w:rsidP="004368E6">
            <w:r>
              <w:t>22.12.2023</w:t>
            </w:r>
          </w:p>
        </w:tc>
        <w:tc>
          <w:tcPr>
            <w:tcW w:w="1367" w:type="dxa"/>
          </w:tcPr>
          <w:p w14:paraId="179BF48F" w14:textId="77777777" w:rsidR="004368E6" w:rsidRDefault="004368E6" w:rsidP="004368E6">
            <w:r>
              <w:t>Cuma</w:t>
            </w:r>
          </w:p>
        </w:tc>
        <w:tc>
          <w:tcPr>
            <w:tcW w:w="1511" w:type="dxa"/>
          </w:tcPr>
          <w:p w14:paraId="5501C26D" w14:textId="77777777" w:rsidR="004368E6" w:rsidRDefault="004368E6" w:rsidP="004368E6">
            <w:r>
              <w:t>12:30</w:t>
            </w:r>
          </w:p>
        </w:tc>
        <w:tc>
          <w:tcPr>
            <w:tcW w:w="1511" w:type="dxa"/>
          </w:tcPr>
          <w:p w14:paraId="3F8CBD71" w14:textId="77777777" w:rsidR="004368E6" w:rsidRDefault="004368E6" w:rsidP="004368E6">
            <w:r>
              <w:t>B-123</w:t>
            </w:r>
          </w:p>
        </w:tc>
      </w:tr>
    </w:tbl>
    <w:p w14:paraId="728B40BA" w14:textId="347C19EB" w:rsidR="004368E6" w:rsidRDefault="004368E6" w:rsidP="004368E6">
      <w:pPr>
        <w:jc w:val="center"/>
      </w:pPr>
      <w:r>
        <w:t>2023-2024 Güz Dönemi Vize Mazeret Sınavları</w:t>
      </w:r>
    </w:p>
    <w:sectPr w:rsidR="00436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E6"/>
    <w:rsid w:val="001E4FED"/>
    <w:rsid w:val="004368E6"/>
    <w:rsid w:val="007F2FD7"/>
    <w:rsid w:val="00CA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16FA80"/>
  <w15:chartTrackingRefBased/>
  <w15:docId w15:val="{922D3C24-2B92-4D72-8678-2254B13D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36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345</Characters>
  <Application>Microsoft Office Word</Application>
  <DocSecurity>0</DocSecurity>
  <Lines>34</Lines>
  <Paragraphs>34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HALİL İBRAHİM AYAZ</dc:creator>
  <cp:keywords/>
  <dc:description/>
  <cp:lastModifiedBy>HALİL İBRAHİM AYAZ</cp:lastModifiedBy>
  <cp:revision>2</cp:revision>
  <dcterms:created xsi:type="dcterms:W3CDTF">2023-12-15T05:14:00Z</dcterms:created>
  <dcterms:modified xsi:type="dcterms:W3CDTF">2023-12-15T05:23:00Z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5b008ed3-5159-4958-9672-3ccb09bde9d1</vt:lpwstr>
  </property>
</Properties>
</file>